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3B6A29">
        <w:rPr>
          <w:rFonts w:ascii="Arial" w:hAnsi="Arial" w:cs="Arial"/>
          <w:b/>
          <w:sz w:val="24"/>
          <w:szCs w:val="24"/>
        </w:rPr>
        <w:t>6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3B6A29">
        <w:rPr>
          <w:rFonts w:ascii="Arial" w:hAnsi="Arial" w:cs="Arial"/>
        </w:rPr>
        <w:t>6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3B6A29">
        <w:rPr>
          <w:rFonts w:ascii="Arial" w:hAnsi="Arial" w:cs="Arial"/>
        </w:rPr>
        <w:t>23 994,891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3B6A2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году </w:t>
      </w:r>
      <w:r w:rsidR="000064A4" w:rsidRPr="0014639F">
        <w:rPr>
          <w:rFonts w:ascii="Arial" w:hAnsi="Arial" w:cs="Arial"/>
        </w:rPr>
        <w:t>состав</w:t>
      </w:r>
      <w:r w:rsidRPr="0014639F">
        <w:rPr>
          <w:rFonts w:ascii="Arial" w:hAnsi="Arial" w:cs="Arial"/>
        </w:rPr>
        <w:t>ил</w:t>
      </w:r>
      <w:r w:rsidR="000064A4" w:rsidRPr="0014639F">
        <w:rPr>
          <w:rFonts w:ascii="Arial" w:hAnsi="Arial" w:cs="Arial"/>
        </w:rPr>
        <w:t xml:space="preserve"> </w:t>
      </w:r>
      <w:r w:rsidR="0014639F" w:rsidRPr="0014639F">
        <w:rPr>
          <w:rFonts w:ascii="Arial" w:hAnsi="Arial" w:cs="Arial"/>
        </w:rPr>
        <w:t>5,2</w:t>
      </w:r>
      <w:r w:rsidR="000064A4" w:rsidRPr="0014639F">
        <w:rPr>
          <w:rFonts w:ascii="Arial" w:hAnsi="Arial" w:cs="Arial"/>
        </w:rPr>
        <w:t>%</w:t>
      </w:r>
      <w:r w:rsidR="000064A4" w:rsidRPr="006B17C1">
        <w:rPr>
          <w:rFonts w:ascii="Arial" w:hAnsi="Arial" w:cs="Arial"/>
        </w:rPr>
        <w:t xml:space="preserve"> от передачи</w:t>
      </w:r>
      <w:r w:rsidR="003634B6">
        <w:rPr>
          <w:rFonts w:ascii="Arial" w:hAnsi="Arial" w:cs="Arial"/>
        </w:rPr>
        <w:t xml:space="preserve"> потребителям, что составило </w:t>
      </w:r>
      <w:r w:rsidR="003B6A29" w:rsidRPr="003B6A29">
        <w:rPr>
          <w:rFonts w:ascii="Arial" w:hAnsi="Arial" w:cs="Arial"/>
        </w:rPr>
        <w:t>11 716,866</w:t>
      </w:r>
      <w:r w:rsidR="00423B3F">
        <w:rPr>
          <w:rFonts w:ascii="Arial" w:hAnsi="Arial" w:cs="Arial"/>
        </w:rPr>
        <w:t xml:space="preserve"> </w:t>
      </w:r>
      <w:proofErr w:type="spellStart"/>
      <w:r w:rsidR="00423B3F">
        <w:rPr>
          <w:rFonts w:ascii="Arial" w:hAnsi="Arial" w:cs="Arial"/>
        </w:rPr>
        <w:t>тыс.</w:t>
      </w:r>
      <w:r w:rsidR="000064A4">
        <w:rPr>
          <w:rFonts w:ascii="Arial" w:hAnsi="Arial" w:cs="Arial"/>
        </w:rPr>
        <w:t>кВтч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Pr="0014639F" w:rsidRDefault="000064A4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14639F">
        <w:rPr>
          <w:rFonts w:ascii="Arial" w:hAnsi="Arial" w:cs="Arial"/>
        </w:rPr>
        <w:t>2016</w:t>
      </w:r>
      <w:r w:rsidR="00C34D35" w:rsidRPr="0014639F">
        <w:rPr>
          <w:rFonts w:ascii="Arial" w:hAnsi="Arial" w:cs="Arial"/>
        </w:rPr>
        <w:t xml:space="preserve"> г</w:t>
      </w:r>
      <w:r w:rsidRPr="0014639F">
        <w:rPr>
          <w:rFonts w:ascii="Arial" w:hAnsi="Arial" w:cs="Arial"/>
        </w:rPr>
        <w:t>.:</w:t>
      </w:r>
    </w:p>
    <w:p w:rsidR="000064A4" w:rsidRPr="0014639F" w:rsidRDefault="000064A4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 xml:space="preserve">– применение при проектировании и строительстве новых электроустановок современного высокотехнологичного оборудования, материалов и комплектующих; </w:t>
      </w:r>
    </w:p>
    <w:p w:rsidR="000064A4" w:rsidRPr="0014639F" w:rsidRDefault="000064A4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 обновление приборов учета электроэнергии на приборы более высокого класса точности;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 проверка средств учета потребителей;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</w:t>
      </w:r>
      <w:r w:rsidR="0048423C">
        <w:rPr>
          <w:rFonts w:ascii="Arial" w:hAnsi="Arial" w:cs="Arial"/>
        </w:rPr>
        <w:t xml:space="preserve"> </w:t>
      </w:r>
      <w:r w:rsidRPr="0014639F"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 совершенствование системы сбора показаний счетчиков;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 обеспечение нормативных условий работы приборов учета;</w:t>
      </w:r>
    </w:p>
    <w:p w:rsidR="00C34D35" w:rsidRPr="0014639F" w:rsidRDefault="00C34D35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– установка недостающих приборов учета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14639F">
        <w:rPr>
          <w:rFonts w:ascii="Arial" w:hAnsi="Arial" w:cs="Arial"/>
        </w:rPr>
        <w:t>Источник финансирования мероприятий –</w:t>
      </w:r>
      <w:r w:rsidR="00C34D35" w:rsidRPr="0014639F">
        <w:rPr>
          <w:rFonts w:ascii="Arial" w:hAnsi="Arial" w:cs="Arial"/>
        </w:rPr>
        <w:t xml:space="preserve"> </w:t>
      </w:r>
      <w:r w:rsidRPr="0014639F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3B6A29">
        <w:rPr>
          <w:rFonts w:ascii="Arial" w:hAnsi="Arial" w:cs="Arial"/>
        </w:rPr>
        <w:t>6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48423C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колебалась в ценовом диапазоне от </w:t>
      </w:r>
      <w:r w:rsidR="003B6A29" w:rsidRPr="003B6A29">
        <w:rPr>
          <w:rFonts w:ascii="Arial" w:hAnsi="Arial" w:cs="Arial"/>
        </w:rPr>
        <w:t xml:space="preserve">1 849,87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 xml:space="preserve"> до </w:t>
      </w:r>
      <w:bookmarkStart w:id="0" w:name="_GoBack"/>
      <w:bookmarkEnd w:id="0"/>
      <w:r w:rsidR="003B6A29" w:rsidRPr="003B6A29">
        <w:rPr>
          <w:rFonts w:ascii="Arial" w:hAnsi="Arial" w:cs="Arial"/>
        </w:rPr>
        <w:t xml:space="preserve">2 178,01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 w:rsidR="003B6A29">
        <w:rPr>
          <w:rFonts w:ascii="Arial" w:hAnsi="Arial" w:cs="Arial"/>
        </w:rPr>
        <w:t>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14639F"/>
    <w:rsid w:val="003634B6"/>
    <w:rsid w:val="00392924"/>
    <w:rsid w:val="003B6A29"/>
    <w:rsid w:val="003E4B8F"/>
    <w:rsid w:val="00423B3F"/>
    <w:rsid w:val="0048423C"/>
    <w:rsid w:val="0065087C"/>
    <w:rsid w:val="007E54A4"/>
    <w:rsid w:val="007F7E50"/>
    <w:rsid w:val="00871BFA"/>
    <w:rsid w:val="00910AB4"/>
    <w:rsid w:val="00C34D35"/>
    <w:rsid w:val="00CB7BD0"/>
    <w:rsid w:val="00DB74F7"/>
    <w:rsid w:val="00DC4DC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725AD-5E3A-42D4-8384-A325C2A7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19</cp:revision>
  <cp:lastPrinted>2014-04-08T11:29:00Z</cp:lastPrinted>
  <dcterms:created xsi:type="dcterms:W3CDTF">2014-04-08T11:28:00Z</dcterms:created>
  <dcterms:modified xsi:type="dcterms:W3CDTF">2017-02-27T06:47:00Z</dcterms:modified>
</cp:coreProperties>
</file>